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46"/>
        <w:gridCol w:w="32"/>
        <w:gridCol w:w="3165"/>
      </w:tblGrid>
      <w:tr w:rsidR="00372586" w:rsidRPr="00A6541E" w:rsidTr="00A6541E">
        <w:trPr>
          <w:trHeight w:hRule="exact" w:val="2039"/>
        </w:trPr>
        <w:tc>
          <w:tcPr>
            <w:tcW w:w="6946" w:type="dxa"/>
          </w:tcPr>
          <w:p w:rsidR="00A6541E" w:rsidRDefault="00A6541E" w:rsidP="00A6541E">
            <w:pPr>
              <w:rPr>
                <w:lang w:val="pl-PL"/>
              </w:rPr>
            </w:pPr>
            <w:r w:rsidRPr="00A6541E">
              <w:rPr>
                <w:szCs w:val="22"/>
                <w:lang w:val="pl-PL"/>
              </w:rPr>
              <w:t>Komunikat prasowy</w:t>
            </w:r>
          </w:p>
          <w:p w:rsidR="00A6541E" w:rsidRPr="00A6541E" w:rsidRDefault="00A6541E" w:rsidP="00A6541E">
            <w:pPr>
              <w:rPr>
                <w:lang w:val="pl-PL"/>
              </w:rPr>
            </w:pPr>
          </w:p>
          <w:p w:rsidR="00A6541E" w:rsidRPr="00A6541E" w:rsidRDefault="00A6541E" w:rsidP="00A6541E">
            <w:pPr>
              <w:rPr>
                <w:b/>
                <w:lang w:val="pl-PL"/>
              </w:rPr>
            </w:pPr>
          </w:p>
          <w:p w:rsidR="00A6541E" w:rsidRPr="00A6541E" w:rsidRDefault="00A6541E" w:rsidP="00A6541E">
            <w:pPr>
              <w:rPr>
                <w:b/>
                <w:sz w:val="24"/>
                <w:lang w:val="pl-PL"/>
              </w:rPr>
            </w:pPr>
            <w:r w:rsidRPr="00A6541E">
              <w:rPr>
                <w:b/>
                <w:sz w:val="24"/>
                <w:szCs w:val="22"/>
                <w:lang w:val="pl-PL"/>
              </w:rPr>
              <w:t>REMONDIS wzmacnia swoją działalność w Polsce</w:t>
            </w:r>
          </w:p>
          <w:p w:rsidR="00A6541E" w:rsidRPr="00A6541E" w:rsidRDefault="00A6541E" w:rsidP="00A6541E">
            <w:pPr>
              <w:rPr>
                <w:sz w:val="24"/>
                <w:lang w:val="pl-PL"/>
              </w:rPr>
            </w:pPr>
          </w:p>
          <w:p w:rsidR="00A6541E" w:rsidRPr="00A6541E" w:rsidRDefault="00A6541E" w:rsidP="00A6541E">
            <w:pPr>
              <w:rPr>
                <w:b/>
                <w:sz w:val="24"/>
                <w:lang w:val="pl-PL"/>
              </w:rPr>
            </w:pPr>
            <w:r w:rsidRPr="00A6541E">
              <w:rPr>
                <w:b/>
                <w:sz w:val="24"/>
                <w:szCs w:val="22"/>
                <w:lang w:val="pl-PL"/>
              </w:rPr>
              <w:t>Przedsiębiorstwo recyklingowe z Lünen o zasięgu międzynarodowym przejmuje polskie spółki z grupy van Gansewinkel</w:t>
            </w:r>
          </w:p>
          <w:p w:rsidR="00A6541E" w:rsidRPr="00A6541E" w:rsidRDefault="00A6541E" w:rsidP="00A6541E">
            <w:pPr>
              <w:rPr>
                <w:sz w:val="28"/>
                <w:lang w:val="pl-PL"/>
              </w:rPr>
            </w:pPr>
          </w:p>
          <w:p w:rsidR="00A6541E" w:rsidRPr="00A6541E" w:rsidRDefault="00A6541E" w:rsidP="00A6541E">
            <w:pPr>
              <w:tabs>
                <w:tab w:val="left" w:pos="1830"/>
              </w:tabs>
              <w:rPr>
                <w:lang w:val="pl-PL"/>
              </w:rPr>
            </w:pPr>
            <w:r w:rsidRPr="00A6541E">
              <w:rPr>
                <w:szCs w:val="22"/>
                <w:lang w:val="pl-PL"/>
              </w:rPr>
              <w:tab/>
            </w:r>
          </w:p>
          <w:p w:rsidR="00A6541E" w:rsidRPr="00A6541E" w:rsidRDefault="00A6541E" w:rsidP="00A6541E">
            <w:pPr>
              <w:rPr>
                <w:sz w:val="20"/>
                <w:lang w:val="pl-PL"/>
              </w:rPr>
            </w:pPr>
          </w:p>
          <w:p w:rsidR="00A6541E" w:rsidRPr="00A6541E" w:rsidRDefault="00A6541E" w:rsidP="00A6541E">
            <w:pPr>
              <w:rPr>
                <w:sz w:val="20"/>
                <w:lang w:val="pl-PL"/>
              </w:rPr>
            </w:pPr>
          </w:p>
          <w:p w:rsidR="00372586" w:rsidRPr="00A6541E" w:rsidRDefault="00372586" w:rsidP="00A6541E">
            <w:pPr>
              <w:pStyle w:val="remadr"/>
              <w:rPr>
                <w:lang w:val="pl-PL"/>
              </w:rPr>
            </w:pPr>
          </w:p>
        </w:tc>
        <w:tc>
          <w:tcPr>
            <w:tcW w:w="32" w:type="dxa"/>
          </w:tcPr>
          <w:p w:rsidR="00372586" w:rsidRPr="00A6541E" w:rsidRDefault="00372586" w:rsidP="00A41832">
            <w:pPr>
              <w:rPr>
                <w:lang w:val="pl-PL"/>
              </w:rPr>
            </w:pPr>
          </w:p>
        </w:tc>
        <w:tc>
          <w:tcPr>
            <w:tcW w:w="3165" w:type="dxa"/>
            <w:vAlign w:val="bottom"/>
          </w:tcPr>
          <w:p w:rsidR="00372586" w:rsidRPr="00A6541E" w:rsidRDefault="00372586" w:rsidP="001A6C81">
            <w:pPr>
              <w:pStyle w:val="remabs"/>
              <w:rPr>
                <w:lang w:val="pl-PL"/>
              </w:rPr>
            </w:pPr>
          </w:p>
          <w:p w:rsidR="00372586" w:rsidRPr="00A6541E" w:rsidRDefault="00372586" w:rsidP="00AD74C3">
            <w:pPr>
              <w:spacing w:line="230" w:lineRule="exact"/>
              <w:rPr>
                <w:sz w:val="19"/>
                <w:szCs w:val="19"/>
                <w:lang w:val="pl-PL"/>
              </w:rPr>
            </w:pPr>
          </w:p>
          <w:p w:rsidR="00372586" w:rsidRPr="00A6541E" w:rsidRDefault="00372586" w:rsidP="00600545">
            <w:pPr>
              <w:pStyle w:val="remdat"/>
              <w:rPr>
                <w:lang w:val="pl-PL"/>
              </w:rPr>
            </w:pPr>
            <w:bookmarkStart w:id="0" w:name="tm_Datum"/>
            <w:r w:rsidRPr="00A6541E">
              <w:rPr>
                <w:lang w:val="pl-PL"/>
              </w:rPr>
              <w:t xml:space="preserve"> </w:t>
            </w:r>
            <w:bookmarkEnd w:id="0"/>
          </w:p>
        </w:tc>
      </w:tr>
    </w:tbl>
    <w:p w:rsidR="00A6541E" w:rsidRPr="00A6541E" w:rsidRDefault="00A6541E" w:rsidP="008F4809">
      <w:pPr>
        <w:spacing w:after="120" w:line="240" w:lineRule="auto"/>
        <w:rPr>
          <w:sz w:val="2"/>
          <w:szCs w:val="2"/>
          <w:lang w:val="pl-PL"/>
        </w:rPr>
      </w:pPr>
    </w:p>
    <w:p w:rsidR="00A6541E" w:rsidRPr="00A6541E" w:rsidRDefault="00A6541E" w:rsidP="008F4809">
      <w:pPr>
        <w:spacing w:after="120" w:line="240" w:lineRule="auto"/>
        <w:rPr>
          <w:sz w:val="2"/>
          <w:szCs w:val="2"/>
          <w:lang w:val="pl-PL"/>
        </w:rPr>
      </w:pPr>
    </w:p>
    <w:p w:rsidR="00A6541E" w:rsidRDefault="00A6541E" w:rsidP="00A6541E">
      <w:pPr>
        <w:rPr>
          <w:b/>
          <w:szCs w:val="22"/>
          <w:lang w:val="pl-PL"/>
        </w:rPr>
      </w:pPr>
    </w:p>
    <w:p w:rsidR="00A6541E" w:rsidRPr="00A6541E" w:rsidRDefault="00A6541E" w:rsidP="00A6541E">
      <w:pPr>
        <w:rPr>
          <w:szCs w:val="22"/>
          <w:lang w:val="pl-PL"/>
        </w:rPr>
      </w:pPr>
      <w:r w:rsidRPr="00A6541E">
        <w:rPr>
          <w:szCs w:val="22"/>
          <w:lang w:val="pl-PL"/>
        </w:rPr>
        <w:t>REMONDIS, największe niemieckie przedsiębiorstwo rodzinne w zakresie gospodar</w:t>
      </w:r>
      <w:r w:rsidR="004130CB">
        <w:rPr>
          <w:szCs w:val="22"/>
          <w:lang w:val="pl-PL"/>
        </w:rPr>
        <w:t>ki wodnej i recyklingowej, nabyło</w:t>
      </w:r>
      <w:r w:rsidRPr="00A6541E">
        <w:rPr>
          <w:szCs w:val="22"/>
          <w:lang w:val="pl-PL"/>
        </w:rPr>
        <w:t xml:space="preserve"> firmę van Gansewinkel</w:t>
      </w:r>
      <w:r w:rsidR="004130CB">
        <w:rPr>
          <w:szCs w:val="22"/>
          <w:lang w:val="pl-PL"/>
        </w:rPr>
        <w:t xml:space="preserve"> Polska Sp. z o.o. U</w:t>
      </w:r>
      <w:r w:rsidRPr="00A6541E">
        <w:rPr>
          <w:szCs w:val="22"/>
          <w:lang w:val="pl-PL"/>
        </w:rPr>
        <w:t>mowa została podpisana na początku czerwca</w:t>
      </w:r>
      <w:r w:rsidR="004130CB">
        <w:rPr>
          <w:szCs w:val="22"/>
          <w:lang w:val="pl-PL"/>
        </w:rPr>
        <w:t xml:space="preserve"> 2015</w:t>
      </w:r>
      <w:r w:rsidRPr="00A6541E">
        <w:rPr>
          <w:szCs w:val="22"/>
          <w:lang w:val="pl-PL"/>
        </w:rPr>
        <w:t>. Van Gansewinkel Polska należała do tej pory do niderlandzkiej Grupy van Gansewinkel.</w:t>
      </w:r>
    </w:p>
    <w:p w:rsidR="00A6541E" w:rsidRPr="00A6541E" w:rsidRDefault="00A6541E" w:rsidP="00A6541E">
      <w:pPr>
        <w:rPr>
          <w:szCs w:val="22"/>
          <w:lang w:val="pl-PL"/>
        </w:rPr>
      </w:pPr>
    </w:p>
    <w:p w:rsidR="00A6541E" w:rsidRPr="00A6541E" w:rsidRDefault="00A6541E" w:rsidP="00A6541E">
      <w:pPr>
        <w:rPr>
          <w:szCs w:val="22"/>
          <w:lang w:val="pl-PL"/>
        </w:rPr>
      </w:pPr>
      <w:r w:rsidRPr="00A6541E">
        <w:rPr>
          <w:szCs w:val="22"/>
          <w:lang w:val="pl-PL"/>
        </w:rPr>
        <w:t xml:space="preserve">Przedmiotem transakcji </w:t>
      </w:r>
      <w:r w:rsidR="004130CB">
        <w:rPr>
          <w:szCs w:val="22"/>
          <w:lang w:val="pl-PL"/>
        </w:rPr>
        <w:t>było</w:t>
      </w:r>
      <w:r w:rsidRPr="00A6541E">
        <w:rPr>
          <w:szCs w:val="22"/>
          <w:lang w:val="pl-PL"/>
        </w:rPr>
        <w:t xml:space="preserve"> przejęcie wszystkich spółek grupy van Gansewinkel w Polsce w zakresie gospodarki odpadami oraz usług komunalnych przez REMONDIS Sp. z o.o. z siedzibą w Warszawie. </w:t>
      </w:r>
      <w:r w:rsidR="00BF2658">
        <w:rPr>
          <w:szCs w:val="22"/>
          <w:lang w:val="pl-PL"/>
        </w:rPr>
        <w:t xml:space="preserve">Holding </w:t>
      </w:r>
      <w:r w:rsidR="00BF2658" w:rsidRPr="00A6541E">
        <w:rPr>
          <w:szCs w:val="22"/>
          <w:lang w:val="pl-PL"/>
        </w:rPr>
        <w:t>van Gansewinkel</w:t>
      </w:r>
      <w:r w:rsidR="00BF2658">
        <w:rPr>
          <w:szCs w:val="22"/>
          <w:lang w:val="pl-PL"/>
        </w:rPr>
        <w:t xml:space="preserve"> osiągnął</w:t>
      </w:r>
      <w:r w:rsidRPr="00A6541E">
        <w:rPr>
          <w:szCs w:val="22"/>
          <w:lang w:val="pl-PL"/>
        </w:rPr>
        <w:t xml:space="preserve"> w </w:t>
      </w:r>
      <w:r w:rsidR="00BF2658">
        <w:rPr>
          <w:szCs w:val="22"/>
          <w:lang w:val="pl-PL"/>
        </w:rPr>
        <w:t xml:space="preserve">2013 </w:t>
      </w:r>
      <w:r w:rsidRPr="00A6541E">
        <w:rPr>
          <w:szCs w:val="22"/>
          <w:lang w:val="pl-PL"/>
        </w:rPr>
        <w:t xml:space="preserve">roku obrót w wysokości 100 mln PLN zatrudniając 320 pracowników i obsługując trzy instalacje recyklingowe. </w:t>
      </w:r>
      <w:r w:rsidR="00BF2658">
        <w:rPr>
          <w:szCs w:val="22"/>
          <w:lang w:val="pl-PL"/>
        </w:rPr>
        <w:t xml:space="preserve">Przedsiębiorstwo </w:t>
      </w:r>
      <w:r w:rsidR="00A00342">
        <w:rPr>
          <w:szCs w:val="22"/>
          <w:lang w:val="pl-PL"/>
        </w:rPr>
        <w:t>jest</w:t>
      </w:r>
      <w:r w:rsidR="00BF2658">
        <w:rPr>
          <w:szCs w:val="22"/>
          <w:lang w:val="pl-PL"/>
        </w:rPr>
        <w:t xml:space="preserve"> zlokalizowane</w:t>
      </w:r>
      <w:r w:rsidRPr="00A6541E">
        <w:rPr>
          <w:szCs w:val="22"/>
          <w:lang w:val="pl-PL"/>
        </w:rPr>
        <w:t xml:space="preserve"> na południu Polski</w:t>
      </w:r>
      <w:r w:rsidR="00BF2658">
        <w:rPr>
          <w:szCs w:val="22"/>
          <w:lang w:val="pl-PL"/>
        </w:rPr>
        <w:t>,</w:t>
      </w:r>
      <w:r w:rsidRPr="00A6541E">
        <w:rPr>
          <w:szCs w:val="22"/>
          <w:lang w:val="pl-PL"/>
        </w:rPr>
        <w:t xml:space="preserve"> w oddziałach w Krakowie, Rudzie Śląskiej, Tarnowie, Oławie oraz Legnicy</w:t>
      </w:r>
      <w:r w:rsidR="004130CB">
        <w:rPr>
          <w:szCs w:val="22"/>
          <w:lang w:val="pl-PL"/>
        </w:rPr>
        <w:t xml:space="preserve"> i Polkowicach</w:t>
      </w:r>
      <w:r w:rsidRPr="00A6541E">
        <w:rPr>
          <w:szCs w:val="22"/>
          <w:lang w:val="pl-PL"/>
        </w:rPr>
        <w:t>. Pod zarządem REMO</w:t>
      </w:r>
      <w:r w:rsidR="00FF6CD1">
        <w:rPr>
          <w:szCs w:val="22"/>
          <w:lang w:val="pl-PL"/>
        </w:rPr>
        <w:t>N</w:t>
      </w:r>
      <w:r w:rsidRPr="00A6541E">
        <w:rPr>
          <w:szCs w:val="22"/>
          <w:lang w:val="pl-PL"/>
        </w:rPr>
        <w:t xml:space="preserve">DIS Polska działalność operacyjna spółki van Gansewinkel </w:t>
      </w:r>
      <w:r w:rsidR="00BF2658">
        <w:rPr>
          <w:szCs w:val="22"/>
          <w:lang w:val="pl-PL"/>
        </w:rPr>
        <w:t>zostanie</w:t>
      </w:r>
      <w:r w:rsidRPr="00A6541E">
        <w:rPr>
          <w:szCs w:val="22"/>
          <w:lang w:val="pl-PL"/>
        </w:rPr>
        <w:t xml:space="preserve"> w przyszłości umocniona i rozszerzona. </w:t>
      </w:r>
    </w:p>
    <w:p w:rsidR="00A6541E" w:rsidRPr="00A6541E" w:rsidRDefault="00A6541E" w:rsidP="00A6541E">
      <w:pPr>
        <w:rPr>
          <w:szCs w:val="22"/>
          <w:lang w:val="pl-PL"/>
        </w:rPr>
      </w:pPr>
    </w:p>
    <w:p w:rsidR="00A6541E" w:rsidRPr="00A6541E" w:rsidRDefault="00A6541E" w:rsidP="00A6541E">
      <w:pPr>
        <w:rPr>
          <w:szCs w:val="22"/>
          <w:lang w:val="pl-PL"/>
        </w:rPr>
      </w:pPr>
      <w:r w:rsidRPr="00A6541E">
        <w:rPr>
          <w:szCs w:val="22"/>
          <w:lang w:val="pl-PL"/>
        </w:rPr>
        <w:t>REMONDIS działa na polskim rynku już od 1992 roku, oferując poprzez spółki i oddziały w ponad 40 miastach na terenie całego kraju, kompleksowe usługi w zakresie recyklingu oraz gospodarki wodnej</w:t>
      </w:r>
      <w:r w:rsidR="004E7FE9">
        <w:rPr>
          <w:szCs w:val="22"/>
          <w:lang w:val="pl-PL"/>
        </w:rPr>
        <w:t xml:space="preserve">. Dzięki działalności REMONDIS </w:t>
      </w:r>
      <w:r w:rsidRPr="00A6541E">
        <w:rPr>
          <w:szCs w:val="22"/>
          <w:lang w:val="pl-PL"/>
        </w:rPr>
        <w:t>przerabianych</w:t>
      </w:r>
      <w:r w:rsidR="004E7FE9">
        <w:rPr>
          <w:szCs w:val="22"/>
          <w:lang w:val="pl-PL"/>
        </w:rPr>
        <w:t xml:space="preserve"> zostaje</w:t>
      </w:r>
      <w:r w:rsidRPr="00A6541E">
        <w:rPr>
          <w:szCs w:val="22"/>
          <w:lang w:val="pl-PL"/>
        </w:rPr>
        <w:t xml:space="preserve"> około 1,5 mln ton surowców i odpadów rocznie. Akwizycja firmy van Gansewinkel Polska ma w szczególności umożliwić szybszy rozwój na rynku dolnośląskim. Dr Marek Gębski, Członek Zarządu REMONDIS Sp. z o.o.: „Zakres usług firmy van Gansewinkel Polska pasuje idealnie do naszej działalności. Do tego dochodzi regionalna koncentracja firmy na południu kraju, co pozwala umocnić naszą działalność w tym regionie i idealnie uzupełnia sieć naszych obecnych lokalizacji. Wzmocni to jednocześnie obecność REMONDIS w całym kraju.”</w:t>
      </w:r>
    </w:p>
    <w:p w:rsidR="00A6541E" w:rsidRPr="00A6541E" w:rsidRDefault="00A6541E" w:rsidP="00A6541E">
      <w:pPr>
        <w:tabs>
          <w:tab w:val="left" w:pos="1830"/>
        </w:tabs>
        <w:rPr>
          <w:szCs w:val="22"/>
          <w:lang w:val="pl-PL"/>
        </w:rPr>
      </w:pPr>
      <w:r w:rsidRPr="00A6541E">
        <w:rPr>
          <w:szCs w:val="22"/>
          <w:lang w:val="pl-PL"/>
        </w:rPr>
        <w:tab/>
      </w:r>
    </w:p>
    <w:p w:rsidR="00A6541E" w:rsidRPr="00A6541E" w:rsidRDefault="00A6541E" w:rsidP="00A6541E">
      <w:pPr>
        <w:rPr>
          <w:b/>
          <w:szCs w:val="22"/>
          <w:lang w:val="pl-PL"/>
        </w:rPr>
      </w:pPr>
      <w:r w:rsidRPr="00A6541E">
        <w:rPr>
          <w:b/>
          <w:szCs w:val="22"/>
          <w:lang w:val="pl-PL"/>
        </w:rPr>
        <w:t>Informacje dodatkowe:</w:t>
      </w:r>
    </w:p>
    <w:p w:rsidR="00A6541E" w:rsidRPr="00A6541E" w:rsidRDefault="00A6541E" w:rsidP="00A6541E">
      <w:pPr>
        <w:rPr>
          <w:szCs w:val="22"/>
          <w:lang w:val="pl-PL"/>
        </w:rPr>
      </w:pPr>
    </w:p>
    <w:p w:rsidR="00A6541E" w:rsidRPr="00A6541E" w:rsidRDefault="00A6541E" w:rsidP="00A6541E">
      <w:pPr>
        <w:rPr>
          <w:szCs w:val="22"/>
          <w:lang w:val="pl-PL"/>
        </w:rPr>
      </w:pPr>
      <w:r w:rsidRPr="00A6541E">
        <w:rPr>
          <w:b/>
          <w:szCs w:val="22"/>
          <w:lang w:val="pl-PL"/>
        </w:rPr>
        <w:t>REMONDIS</w:t>
      </w:r>
      <w:r w:rsidRPr="00A6541E">
        <w:rPr>
          <w:szCs w:val="22"/>
          <w:lang w:val="pl-PL"/>
        </w:rPr>
        <w:t xml:space="preserve"> jest jednym z największych na świecie prywatnych przedsiębiorstw w zakresie gospodarki wodnej i recyklingowej, świadczy usługi dla około 30 mln ludzi. Poprzez oddziały oraz udziały w przedsiębiorstwach REMONDIS działa w 24 europejskich krajach oraz w Chinach, Indiach, Tajwanie, Zjednoczonych Emiratach Arabskich, Egipcie, Australii oraz w innych krajach na czterech kontynentach. Założone w 1934 roku rodzinne przedsiębiorstwo osiąga roczny obrót w wysokości 6,4 miliarda Euro (2014), zatrudniając 31.000 pracowników. REMONDIS stawia na partnerskie koncepcje, nowe pomysły, przyszłościowe perspektywy, </w:t>
      </w:r>
      <w:r w:rsidR="004130CB">
        <w:rPr>
          <w:szCs w:val="22"/>
          <w:lang w:val="pl-PL"/>
        </w:rPr>
        <w:t>mając istotny wkład w zaopatrzenie</w:t>
      </w:r>
      <w:r w:rsidRPr="00A6541E">
        <w:rPr>
          <w:szCs w:val="22"/>
          <w:lang w:val="pl-PL"/>
        </w:rPr>
        <w:t xml:space="preserve"> w surowce i wodę. </w:t>
      </w:r>
    </w:p>
    <w:p w:rsidR="00A6541E" w:rsidRPr="00A6541E" w:rsidRDefault="00A6541E" w:rsidP="00A6541E">
      <w:pPr>
        <w:rPr>
          <w:szCs w:val="22"/>
          <w:lang w:val="pl-PL"/>
        </w:rPr>
      </w:pPr>
    </w:p>
    <w:p w:rsidR="00A6541E" w:rsidRPr="00A6541E" w:rsidRDefault="00A6541E" w:rsidP="00A6541E">
      <w:pPr>
        <w:rPr>
          <w:b/>
          <w:szCs w:val="22"/>
          <w:lang w:val="pl-PL"/>
        </w:rPr>
      </w:pPr>
      <w:r w:rsidRPr="00A6541E">
        <w:rPr>
          <w:b/>
          <w:szCs w:val="22"/>
          <w:lang w:val="pl-PL"/>
        </w:rPr>
        <w:t>Dalsze informacje:</w:t>
      </w:r>
    </w:p>
    <w:p w:rsidR="00A6541E" w:rsidRPr="00A6541E" w:rsidRDefault="00A6541E" w:rsidP="00A6541E">
      <w:pPr>
        <w:rPr>
          <w:noProof/>
          <w:color w:val="000000"/>
          <w:szCs w:val="22"/>
          <w:lang w:val="pl-PL"/>
        </w:rPr>
      </w:pPr>
    </w:p>
    <w:p w:rsidR="00A6541E" w:rsidRPr="00A6541E" w:rsidRDefault="00A6541E" w:rsidP="00A6541E">
      <w:pPr>
        <w:rPr>
          <w:noProof/>
          <w:color w:val="000000"/>
          <w:szCs w:val="22"/>
          <w:lang w:val="pl-PL"/>
        </w:rPr>
      </w:pPr>
      <w:r w:rsidRPr="00A6541E">
        <w:rPr>
          <w:noProof/>
          <w:color w:val="000000"/>
          <w:szCs w:val="22"/>
          <w:lang w:val="pl-PL"/>
        </w:rPr>
        <w:t>REMONDIS Sp. z o.o.</w:t>
      </w:r>
    </w:p>
    <w:p w:rsidR="00A6541E" w:rsidRPr="00A6541E" w:rsidRDefault="00A6541E" w:rsidP="00A6541E">
      <w:pPr>
        <w:rPr>
          <w:color w:val="000000"/>
          <w:szCs w:val="22"/>
          <w:lang w:val="pl-PL"/>
        </w:rPr>
      </w:pPr>
      <w:r w:rsidRPr="00A6541E">
        <w:rPr>
          <w:color w:val="000000"/>
          <w:szCs w:val="22"/>
          <w:lang w:val="pl-PL"/>
        </w:rPr>
        <w:t>dr Marek Gębski</w:t>
      </w:r>
    </w:p>
    <w:p w:rsidR="00A6541E" w:rsidRPr="00A6541E" w:rsidRDefault="00A6541E" w:rsidP="00A6541E">
      <w:pPr>
        <w:rPr>
          <w:color w:val="000000"/>
          <w:szCs w:val="22"/>
          <w:lang w:val="pl-PL"/>
        </w:rPr>
      </w:pPr>
      <w:r w:rsidRPr="00A6541E">
        <w:rPr>
          <w:color w:val="000000"/>
          <w:szCs w:val="22"/>
          <w:lang w:val="pl-PL"/>
        </w:rPr>
        <w:t>Członek Zarządu</w:t>
      </w:r>
    </w:p>
    <w:p w:rsidR="00A6541E" w:rsidRPr="00A6541E" w:rsidRDefault="00A6541E" w:rsidP="00A6541E">
      <w:pPr>
        <w:rPr>
          <w:noProof/>
          <w:color w:val="000000"/>
          <w:szCs w:val="22"/>
          <w:lang w:val="pl-PL"/>
        </w:rPr>
      </w:pPr>
      <w:r w:rsidRPr="00A6541E">
        <w:rPr>
          <w:noProof/>
          <w:color w:val="000000"/>
          <w:szCs w:val="22"/>
          <w:lang w:val="pl-PL"/>
        </w:rPr>
        <w:t>ul. Zawodzie 16 // 02-981 Warszawa // Polska</w:t>
      </w:r>
    </w:p>
    <w:p w:rsidR="00A6541E" w:rsidRPr="00A6541E" w:rsidRDefault="00A6541E" w:rsidP="00A6541E">
      <w:pPr>
        <w:rPr>
          <w:noProof/>
          <w:color w:val="000000"/>
          <w:szCs w:val="22"/>
          <w:lang w:val="pl-PL"/>
        </w:rPr>
      </w:pPr>
      <w:r w:rsidRPr="00A6541E">
        <w:rPr>
          <w:noProof/>
          <w:color w:val="000000"/>
          <w:szCs w:val="22"/>
          <w:lang w:val="pl-PL"/>
        </w:rPr>
        <w:t xml:space="preserve">T + 48 22 5930333 // F + 48 22 5930322 </w:t>
      </w:r>
    </w:p>
    <w:p w:rsidR="00A6541E" w:rsidRPr="00A6541E" w:rsidRDefault="00A6541E" w:rsidP="00A6541E">
      <w:pPr>
        <w:rPr>
          <w:color w:val="000000"/>
          <w:szCs w:val="22"/>
          <w:lang w:val="pl-PL"/>
        </w:rPr>
      </w:pPr>
      <w:r w:rsidRPr="00A6541E">
        <w:rPr>
          <w:noProof/>
          <w:color w:val="000000"/>
          <w:szCs w:val="22"/>
          <w:lang w:val="pl-PL"/>
        </w:rPr>
        <w:t>media@remondis.pl</w:t>
      </w:r>
      <w:r w:rsidRPr="00A6541E">
        <w:rPr>
          <w:color w:val="000000"/>
          <w:szCs w:val="22"/>
          <w:lang w:val="pl-PL"/>
        </w:rPr>
        <w:t xml:space="preserve"> </w:t>
      </w:r>
    </w:p>
    <w:p w:rsidR="00A6541E" w:rsidRPr="00A6541E" w:rsidRDefault="00A6541E" w:rsidP="008F4809">
      <w:pPr>
        <w:spacing w:after="120" w:line="240" w:lineRule="auto"/>
        <w:rPr>
          <w:sz w:val="2"/>
          <w:szCs w:val="2"/>
          <w:lang w:val="pl-PL"/>
        </w:rPr>
      </w:pPr>
    </w:p>
    <w:sectPr w:rsidR="00A6541E" w:rsidRPr="00A6541E" w:rsidSect="00D60C51">
      <w:headerReference w:type="default" r:id="rId7"/>
      <w:footerReference w:type="default" r:id="rId8"/>
      <w:headerReference w:type="first" r:id="rId9"/>
      <w:pgSz w:w="11906" w:h="16838" w:code="9"/>
      <w:pgMar w:top="1871" w:right="624" w:bottom="2087" w:left="1247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AEC" w:rsidRDefault="00571AEC">
      <w:r>
        <w:separator/>
      </w:r>
    </w:p>
  </w:endnote>
  <w:endnote w:type="continuationSeparator" w:id="1">
    <w:p w:rsidR="00571AEC" w:rsidRDefault="00571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KType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eSansCorrespondenc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86" w:rsidRPr="00EF6FF3" w:rsidRDefault="00372586" w:rsidP="00396440">
    <w:pPr>
      <w:pStyle w:val="RemSeitenzahl"/>
    </w:pPr>
    <w:r w:rsidRPr="00EF6FF3">
      <w:t xml:space="preserve">Seite </w:t>
    </w:r>
    <w:r w:rsidR="005B17DC" w:rsidRPr="00EF6FF3">
      <w:rPr>
        <w:rStyle w:val="Numerstrony"/>
        <w:sz w:val="15"/>
      </w:rPr>
      <w:fldChar w:fldCharType="begin"/>
    </w:r>
    <w:r w:rsidRPr="00EF6FF3">
      <w:rPr>
        <w:rStyle w:val="Numerstrony"/>
        <w:sz w:val="15"/>
      </w:rPr>
      <w:instrText xml:space="preserve"> PAGE </w:instrText>
    </w:r>
    <w:r w:rsidR="005B17DC" w:rsidRPr="00EF6FF3">
      <w:rPr>
        <w:rStyle w:val="Numerstrony"/>
        <w:sz w:val="15"/>
      </w:rPr>
      <w:fldChar w:fldCharType="separate"/>
    </w:r>
    <w:r w:rsidR="00A6541E">
      <w:rPr>
        <w:rStyle w:val="Numerstrony"/>
        <w:noProof/>
        <w:sz w:val="15"/>
      </w:rPr>
      <w:t>2</w:t>
    </w:r>
    <w:r w:rsidR="005B17DC" w:rsidRPr="00EF6FF3">
      <w:rPr>
        <w:rStyle w:val="Numerstrony"/>
        <w:sz w:val="15"/>
      </w:rPr>
      <w:fldChar w:fldCharType="end"/>
    </w:r>
    <w:r w:rsidRPr="00EF6FF3">
      <w:rPr>
        <w:rStyle w:val="Numerstrony"/>
        <w:sz w:val="15"/>
      </w:rPr>
      <w:t xml:space="preserve"> von </w:t>
    </w:r>
    <w:r w:rsidR="005B17DC" w:rsidRPr="00EF6FF3">
      <w:rPr>
        <w:rStyle w:val="Numerstrony"/>
        <w:sz w:val="15"/>
      </w:rPr>
      <w:fldChar w:fldCharType="begin"/>
    </w:r>
    <w:r w:rsidRPr="00EF6FF3">
      <w:rPr>
        <w:rStyle w:val="Numerstrony"/>
        <w:sz w:val="15"/>
      </w:rPr>
      <w:instrText xml:space="preserve"> NUMPAGES </w:instrText>
    </w:r>
    <w:r w:rsidR="005B17DC" w:rsidRPr="00EF6FF3">
      <w:rPr>
        <w:rStyle w:val="Numerstrony"/>
        <w:sz w:val="15"/>
      </w:rPr>
      <w:fldChar w:fldCharType="separate"/>
    </w:r>
    <w:r w:rsidR="00966256">
      <w:rPr>
        <w:rStyle w:val="Numerstrony"/>
        <w:noProof/>
        <w:sz w:val="15"/>
      </w:rPr>
      <w:t>1</w:t>
    </w:r>
    <w:r w:rsidR="005B17DC" w:rsidRPr="00EF6FF3">
      <w:rPr>
        <w:rStyle w:val="Numerstrony"/>
        <w:sz w:val="1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AEC" w:rsidRDefault="00571AEC">
      <w:r>
        <w:separator/>
      </w:r>
    </w:p>
  </w:footnote>
  <w:footnote w:type="continuationSeparator" w:id="1">
    <w:p w:rsidR="00571AEC" w:rsidRDefault="00571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Layout w:type="fixed"/>
      <w:tblCellMar>
        <w:left w:w="0" w:type="dxa"/>
        <w:right w:w="0" w:type="dxa"/>
      </w:tblCellMar>
      <w:tblLook w:val="01E0"/>
    </w:tblPr>
    <w:tblGrid>
      <w:gridCol w:w="5072"/>
      <w:gridCol w:w="4964"/>
    </w:tblGrid>
    <w:tr w:rsidR="00372586">
      <w:tc>
        <w:tcPr>
          <w:tcW w:w="5087" w:type="dxa"/>
        </w:tcPr>
        <w:p w:rsidR="00372586" w:rsidRPr="00E92B42" w:rsidRDefault="00372586" w:rsidP="003F5FEB">
          <w:pPr>
            <w:pStyle w:val="RemKopf2"/>
            <w:rPr>
              <w:rFonts w:cs="Arial"/>
              <w:szCs w:val="16"/>
            </w:rPr>
          </w:pPr>
        </w:p>
      </w:tc>
      <w:tc>
        <w:tcPr>
          <w:tcW w:w="4978" w:type="dxa"/>
        </w:tcPr>
        <w:p w:rsidR="00372586" w:rsidRDefault="00E57C46" w:rsidP="003F5FEB">
          <w:pPr>
            <w:pStyle w:val="RemGrafik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962150" cy="590550"/>
                <wp:effectExtent l="19050" t="0" r="0" b="0"/>
                <wp:docPr id="1" name="Bild 2" descr="Logo_REMONDIS_Claim_E_RGB_72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REMONDIS_Claim_E_RGB_72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2586" w:rsidRDefault="00372586" w:rsidP="003F5FEB">
    <w:pPr>
      <w:pStyle w:val="RemGrafi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86" w:rsidRDefault="00E57C46" w:rsidP="006403AF">
    <w:pPr>
      <w:pStyle w:val="RemGrafik"/>
    </w:pPr>
    <w:r>
      <w:rPr>
        <w:noProof/>
        <w:lang w:val="pl-PL" w:eastAsia="pl-PL"/>
      </w:rPr>
      <w:drawing>
        <wp:inline distT="0" distB="0" distL="0" distR="0">
          <wp:extent cx="1962150" cy="590550"/>
          <wp:effectExtent l="19050" t="0" r="0" b="0"/>
          <wp:docPr id="2" name="Bild 1" descr="Logo_REMONDIS_Claim_E_RGB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REMONDIS_Claim_E_RGB_72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CA65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928C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4A6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D03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6CDC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0E3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BE3B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187C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8A4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12C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478C4"/>
    <w:multiLevelType w:val="hybridMultilevel"/>
    <w:tmpl w:val="EB3885A2"/>
    <w:lvl w:ilvl="0" w:tplc="017E7A20">
      <w:start w:val="1"/>
      <w:numFmt w:val="bullet"/>
      <w:pStyle w:val="e1-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00B4DE2"/>
    <w:multiLevelType w:val="hybridMultilevel"/>
    <w:tmpl w:val="34E6A1E8"/>
    <w:lvl w:ilvl="0" w:tplc="01A098EE">
      <w:start w:val="1"/>
      <w:numFmt w:val="bullet"/>
      <w:pStyle w:val="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4560EEA"/>
    <w:multiLevelType w:val="multilevel"/>
    <w:tmpl w:val="317262C2"/>
    <w:styleLink w:val="remNum-Liste"/>
    <w:lvl w:ilvl="0">
      <w:start w:val="1"/>
      <w:numFmt w:val="decimal"/>
      <w:pStyle w:val="remNum1"/>
      <w:lvlText w:val="%1."/>
      <w:lvlJc w:val="left"/>
      <w:pPr>
        <w:tabs>
          <w:tab w:val="num" w:pos="312"/>
        </w:tabs>
        <w:ind w:left="312" w:hanging="312"/>
      </w:pPr>
      <w:rPr>
        <w:rFonts w:cs="Times New Roman" w:hint="default"/>
      </w:rPr>
    </w:lvl>
    <w:lvl w:ilvl="1">
      <w:start w:val="1"/>
      <w:numFmt w:val="bullet"/>
      <w:pStyle w:val="remNum2"/>
      <w:lvlText w:val="–"/>
      <w:lvlJc w:val="left"/>
      <w:pPr>
        <w:tabs>
          <w:tab w:val="num" w:pos="516"/>
        </w:tabs>
        <w:ind w:left="516" w:hanging="204"/>
      </w:pPr>
      <w:rPr>
        <w:rFonts w:ascii="Arial Narrow" w:hAnsi="Arial Narrow" w:hint="default"/>
      </w:rPr>
    </w:lvl>
    <w:lvl w:ilvl="2">
      <w:start w:val="1"/>
      <w:numFmt w:val="bullet"/>
      <w:pStyle w:val="remNum3"/>
      <w:lvlText w:val="–"/>
      <w:lvlJc w:val="left"/>
      <w:pPr>
        <w:tabs>
          <w:tab w:val="num" w:pos="720"/>
        </w:tabs>
        <w:ind w:left="720" w:hanging="204"/>
      </w:pPr>
      <w:rPr>
        <w:rFonts w:ascii="Arial Narrow" w:hAnsi="Arial Narrow" w:hint="default"/>
      </w:rPr>
    </w:lvl>
    <w:lvl w:ilvl="3">
      <w:start w:val="1"/>
      <w:numFmt w:val="bullet"/>
      <w:pStyle w:val="remNum4"/>
      <w:lvlText w:val="–"/>
      <w:lvlJc w:val="left"/>
      <w:pPr>
        <w:tabs>
          <w:tab w:val="num" w:pos="924"/>
        </w:tabs>
        <w:ind w:left="924" w:hanging="204"/>
      </w:pPr>
      <w:rPr>
        <w:rFonts w:ascii="Arial Narrow" w:hAnsi="Arial Narrow" w:hint="default"/>
      </w:rPr>
    </w:lvl>
    <w:lvl w:ilvl="4">
      <w:start w:val="1"/>
      <w:numFmt w:val="bullet"/>
      <w:pStyle w:val="remNum5"/>
      <w:lvlText w:val="–"/>
      <w:lvlJc w:val="left"/>
      <w:pPr>
        <w:tabs>
          <w:tab w:val="num" w:pos="1128"/>
        </w:tabs>
        <w:ind w:left="1128" w:hanging="204"/>
      </w:pPr>
      <w:rPr>
        <w:rFonts w:ascii="Arial Narrow" w:hAnsi="Arial Narrow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38C471E9"/>
    <w:multiLevelType w:val="multilevel"/>
    <w:tmpl w:val="0D62B2B6"/>
    <w:styleLink w:val="remAufz-Liste"/>
    <w:lvl w:ilvl="0">
      <w:start w:val="1"/>
      <w:numFmt w:val="bullet"/>
      <w:pStyle w:val="remAufz1"/>
      <w:lvlText w:val=""/>
      <w:lvlJc w:val="left"/>
      <w:pPr>
        <w:tabs>
          <w:tab w:val="num" w:pos="204"/>
        </w:tabs>
        <w:ind w:left="204" w:hanging="204"/>
      </w:pPr>
      <w:rPr>
        <w:rFonts w:ascii="Wingdings" w:hAnsi="Wingdings" w:hint="default"/>
        <w:position w:val="-2"/>
        <w:sz w:val="28"/>
      </w:rPr>
    </w:lvl>
    <w:lvl w:ilvl="1">
      <w:start w:val="1"/>
      <w:numFmt w:val="bullet"/>
      <w:pStyle w:val="remAufz2"/>
      <w:lvlText w:val="–"/>
      <w:lvlJc w:val="left"/>
      <w:pPr>
        <w:tabs>
          <w:tab w:val="num" w:pos="408"/>
        </w:tabs>
        <w:ind w:left="408" w:hanging="204"/>
      </w:pPr>
      <w:rPr>
        <w:rFonts w:ascii="Arial Narrow" w:hAnsi="Arial Narrow" w:hint="default"/>
        <w:sz w:val="22"/>
      </w:rPr>
    </w:lvl>
    <w:lvl w:ilvl="2">
      <w:start w:val="1"/>
      <w:numFmt w:val="bullet"/>
      <w:pStyle w:val="remAufz3"/>
      <w:lvlText w:val="–"/>
      <w:lvlJc w:val="left"/>
      <w:pPr>
        <w:tabs>
          <w:tab w:val="num" w:pos="612"/>
        </w:tabs>
        <w:ind w:left="612" w:hanging="204"/>
      </w:pPr>
      <w:rPr>
        <w:rFonts w:ascii="Arial Narrow" w:hAnsi="Arial Narrow" w:hint="default"/>
      </w:rPr>
    </w:lvl>
    <w:lvl w:ilvl="3">
      <w:start w:val="1"/>
      <w:numFmt w:val="bullet"/>
      <w:pStyle w:val="remAufz4"/>
      <w:lvlText w:val="–"/>
      <w:lvlJc w:val="left"/>
      <w:pPr>
        <w:tabs>
          <w:tab w:val="num" w:pos="816"/>
        </w:tabs>
        <w:ind w:left="816" w:hanging="204"/>
      </w:pPr>
      <w:rPr>
        <w:rFonts w:ascii="Arial Narrow" w:hAnsi="Arial Narrow" w:hint="default"/>
      </w:rPr>
    </w:lvl>
    <w:lvl w:ilvl="4">
      <w:start w:val="1"/>
      <w:numFmt w:val="bullet"/>
      <w:pStyle w:val="remAufz5"/>
      <w:lvlText w:val="–"/>
      <w:lvlJc w:val="left"/>
      <w:pPr>
        <w:tabs>
          <w:tab w:val="num" w:pos="1021"/>
        </w:tabs>
        <w:ind w:left="1021" w:hanging="205"/>
      </w:pPr>
      <w:rPr>
        <w:rFonts w:ascii="Arial Narrow" w:hAnsi="Arial Narrow" w:hint="default"/>
      </w:rPr>
    </w:lvl>
    <w:lvl w:ilvl="5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14">
    <w:nsid w:val="50CF56DD"/>
    <w:multiLevelType w:val="hybridMultilevel"/>
    <w:tmpl w:val="D7C41D02"/>
    <w:lvl w:ilvl="0" w:tplc="2C2CF15C">
      <w:start w:val="1"/>
      <w:numFmt w:val="bullet"/>
      <w:pStyle w:val="eingerueckt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9643C8"/>
    <w:multiLevelType w:val="multilevel"/>
    <w:tmpl w:val="DCC62FA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lowerLetter"/>
      <w:pStyle w:val="Nagwek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765E57F3"/>
    <w:multiLevelType w:val="multilevel"/>
    <w:tmpl w:val="1484637A"/>
    <w:styleLink w:val="remabc-Liste"/>
    <w:lvl w:ilvl="0">
      <w:start w:val="1"/>
      <w:numFmt w:val="lowerLetter"/>
      <w:pStyle w:val="remabc1"/>
      <w:lvlText w:val="%1."/>
      <w:lvlJc w:val="left"/>
      <w:pPr>
        <w:tabs>
          <w:tab w:val="num" w:pos="255"/>
        </w:tabs>
        <w:ind w:left="255" w:hanging="255"/>
      </w:pPr>
      <w:rPr>
        <w:rFonts w:cs="Times New Roman" w:hint="default"/>
      </w:rPr>
    </w:lvl>
    <w:lvl w:ilvl="1">
      <w:start w:val="1"/>
      <w:numFmt w:val="bullet"/>
      <w:pStyle w:val="remabc2"/>
      <w:lvlText w:val="–"/>
      <w:lvlJc w:val="left"/>
      <w:pPr>
        <w:tabs>
          <w:tab w:val="num" w:pos="459"/>
        </w:tabs>
        <w:ind w:left="459" w:hanging="204"/>
      </w:pPr>
      <w:rPr>
        <w:rFonts w:ascii="Arial Narrow" w:hAnsi="Arial Narrow" w:hint="default"/>
      </w:rPr>
    </w:lvl>
    <w:lvl w:ilvl="2">
      <w:start w:val="1"/>
      <w:numFmt w:val="bullet"/>
      <w:pStyle w:val="remabc3"/>
      <w:lvlText w:val="–"/>
      <w:lvlJc w:val="left"/>
      <w:pPr>
        <w:tabs>
          <w:tab w:val="num" w:pos="663"/>
        </w:tabs>
        <w:ind w:left="663" w:hanging="204"/>
      </w:pPr>
      <w:rPr>
        <w:rFonts w:ascii="Arial Narrow" w:hAnsi="Arial Narrow" w:hint="default"/>
      </w:rPr>
    </w:lvl>
    <w:lvl w:ilvl="3">
      <w:start w:val="1"/>
      <w:numFmt w:val="bullet"/>
      <w:pStyle w:val="remabc4"/>
      <w:lvlText w:val="–"/>
      <w:lvlJc w:val="left"/>
      <w:pPr>
        <w:tabs>
          <w:tab w:val="num" w:pos="868"/>
        </w:tabs>
        <w:ind w:left="868" w:hanging="205"/>
      </w:pPr>
      <w:rPr>
        <w:rFonts w:ascii="Arial Narrow" w:hAnsi="Arial Narrow" w:hint="default"/>
      </w:rPr>
    </w:lvl>
    <w:lvl w:ilvl="4">
      <w:start w:val="1"/>
      <w:numFmt w:val="bullet"/>
      <w:pStyle w:val="remabc5"/>
      <w:lvlText w:val="–"/>
      <w:lvlJc w:val="left"/>
      <w:pPr>
        <w:tabs>
          <w:tab w:val="num" w:pos="1072"/>
        </w:tabs>
        <w:ind w:left="1072" w:hanging="204"/>
      </w:pPr>
      <w:rPr>
        <w:rFonts w:ascii="Arial Narrow" w:hAnsi="Arial Narrow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5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6"/>
  </w:num>
  <w:num w:numId="33">
    <w:abstractNumId w:val="12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13508"/>
    <w:rsid w:val="00005C1C"/>
    <w:rsid w:val="00010DFB"/>
    <w:rsid w:val="00021A97"/>
    <w:rsid w:val="00022548"/>
    <w:rsid w:val="00046F2A"/>
    <w:rsid w:val="000557CC"/>
    <w:rsid w:val="00097BB9"/>
    <w:rsid w:val="000A7FA1"/>
    <w:rsid w:val="000B1A8B"/>
    <w:rsid w:val="000B421B"/>
    <w:rsid w:val="000C4899"/>
    <w:rsid w:val="000D4EB5"/>
    <w:rsid w:val="000E111A"/>
    <w:rsid w:val="000E35CA"/>
    <w:rsid w:val="00100929"/>
    <w:rsid w:val="00106722"/>
    <w:rsid w:val="00112919"/>
    <w:rsid w:val="0012335C"/>
    <w:rsid w:val="00123BF2"/>
    <w:rsid w:val="00126530"/>
    <w:rsid w:val="001563ED"/>
    <w:rsid w:val="001666BC"/>
    <w:rsid w:val="001859A3"/>
    <w:rsid w:val="001A1B98"/>
    <w:rsid w:val="001A6C81"/>
    <w:rsid w:val="001D6EAF"/>
    <w:rsid w:val="001E4C6F"/>
    <w:rsid w:val="001F08A4"/>
    <w:rsid w:val="001F1733"/>
    <w:rsid w:val="002109F2"/>
    <w:rsid w:val="002162B2"/>
    <w:rsid w:val="00236E3E"/>
    <w:rsid w:val="002415E9"/>
    <w:rsid w:val="002570CF"/>
    <w:rsid w:val="00267D77"/>
    <w:rsid w:val="00272C4A"/>
    <w:rsid w:val="002B51EC"/>
    <w:rsid w:val="002B683F"/>
    <w:rsid w:val="002C5B95"/>
    <w:rsid w:val="002D0888"/>
    <w:rsid w:val="00312185"/>
    <w:rsid w:val="0032698D"/>
    <w:rsid w:val="00327B89"/>
    <w:rsid w:val="00372586"/>
    <w:rsid w:val="00391FDE"/>
    <w:rsid w:val="00396440"/>
    <w:rsid w:val="003A647A"/>
    <w:rsid w:val="003B44E4"/>
    <w:rsid w:val="003C19C6"/>
    <w:rsid w:val="003D250A"/>
    <w:rsid w:val="003D6F3D"/>
    <w:rsid w:val="003E6F15"/>
    <w:rsid w:val="003F5FEB"/>
    <w:rsid w:val="003F63D8"/>
    <w:rsid w:val="004018F5"/>
    <w:rsid w:val="004130CB"/>
    <w:rsid w:val="004526BE"/>
    <w:rsid w:val="00462ECA"/>
    <w:rsid w:val="004B05B3"/>
    <w:rsid w:val="004D66EA"/>
    <w:rsid w:val="004E0F70"/>
    <w:rsid w:val="004E7FE9"/>
    <w:rsid w:val="004F7309"/>
    <w:rsid w:val="005346D7"/>
    <w:rsid w:val="00544C7F"/>
    <w:rsid w:val="00571AEC"/>
    <w:rsid w:val="005B17DC"/>
    <w:rsid w:val="005B600F"/>
    <w:rsid w:val="005C2ACF"/>
    <w:rsid w:val="005D67B6"/>
    <w:rsid w:val="005F468B"/>
    <w:rsid w:val="005F774D"/>
    <w:rsid w:val="00600545"/>
    <w:rsid w:val="00610F23"/>
    <w:rsid w:val="00636F73"/>
    <w:rsid w:val="006403AF"/>
    <w:rsid w:val="00670F2C"/>
    <w:rsid w:val="0067305C"/>
    <w:rsid w:val="00697738"/>
    <w:rsid w:val="006A2F2A"/>
    <w:rsid w:val="006C193F"/>
    <w:rsid w:val="006D3A3A"/>
    <w:rsid w:val="006D4BBC"/>
    <w:rsid w:val="006F4842"/>
    <w:rsid w:val="00700CDF"/>
    <w:rsid w:val="0071143E"/>
    <w:rsid w:val="007326E9"/>
    <w:rsid w:val="00736F8A"/>
    <w:rsid w:val="0076300F"/>
    <w:rsid w:val="007850E6"/>
    <w:rsid w:val="007A15A1"/>
    <w:rsid w:val="007B184D"/>
    <w:rsid w:val="007C4308"/>
    <w:rsid w:val="007D2C52"/>
    <w:rsid w:val="007D5678"/>
    <w:rsid w:val="007E43F9"/>
    <w:rsid w:val="00813508"/>
    <w:rsid w:val="00836A70"/>
    <w:rsid w:val="008617FE"/>
    <w:rsid w:val="00895DA0"/>
    <w:rsid w:val="008A0B96"/>
    <w:rsid w:val="008D0883"/>
    <w:rsid w:val="008F0D1D"/>
    <w:rsid w:val="008F4809"/>
    <w:rsid w:val="008F50B8"/>
    <w:rsid w:val="00905434"/>
    <w:rsid w:val="0090645D"/>
    <w:rsid w:val="009112E3"/>
    <w:rsid w:val="009254B9"/>
    <w:rsid w:val="00941156"/>
    <w:rsid w:val="00943691"/>
    <w:rsid w:val="00966256"/>
    <w:rsid w:val="00975085"/>
    <w:rsid w:val="0099270D"/>
    <w:rsid w:val="0099530A"/>
    <w:rsid w:val="009A75D5"/>
    <w:rsid w:val="009C5FB2"/>
    <w:rsid w:val="009D0B4C"/>
    <w:rsid w:val="009D3645"/>
    <w:rsid w:val="00A00342"/>
    <w:rsid w:val="00A0345F"/>
    <w:rsid w:val="00A27787"/>
    <w:rsid w:val="00A32184"/>
    <w:rsid w:val="00A41832"/>
    <w:rsid w:val="00A44773"/>
    <w:rsid w:val="00A6453F"/>
    <w:rsid w:val="00A6541E"/>
    <w:rsid w:val="00A673A8"/>
    <w:rsid w:val="00A821D4"/>
    <w:rsid w:val="00A87320"/>
    <w:rsid w:val="00AA45AF"/>
    <w:rsid w:val="00AB5597"/>
    <w:rsid w:val="00AD23C2"/>
    <w:rsid w:val="00AD74C3"/>
    <w:rsid w:val="00AE1D8E"/>
    <w:rsid w:val="00AE7389"/>
    <w:rsid w:val="00B05998"/>
    <w:rsid w:val="00B063B9"/>
    <w:rsid w:val="00B2243B"/>
    <w:rsid w:val="00B46BF7"/>
    <w:rsid w:val="00B53427"/>
    <w:rsid w:val="00B66D44"/>
    <w:rsid w:val="00B743EB"/>
    <w:rsid w:val="00B85537"/>
    <w:rsid w:val="00B87FA8"/>
    <w:rsid w:val="00B90BBE"/>
    <w:rsid w:val="00B94EA0"/>
    <w:rsid w:val="00BA1BA5"/>
    <w:rsid w:val="00BC730A"/>
    <w:rsid w:val="00BF0F52"/>
    <w:rsid w:val="00BF2658"/>
    <w:rsid w:val="00C1650A"/>
    <w:rsid w:val="00C3763B"/>
    <w:rsid w:val="00C4578B"/>
    <w:rsid w:val="00C54C03"/>
    <w:rsid w:val="00C56D33"/>
    <w:rsid w:val="00C650C5"/>
    <w:rsid w:val="00C70511"/>
    <w:rsid w:val="00C8778E"/>
    <w:rsid w:val="00CA451C"/>
    <w:rsid w:val="00CD47E9"/>
    <w:rsid w:val="00CE63DE"/>
    <w:rsid w:val="00D06148"/>
    <w:rsid w:val="00D151EB"/>
    <w:rsid w:val="00D205D2"/>
    <w:rsid w:val="00D20ECE"/>
    <w:rsid w:val="00D5307D"/>
    <w:rsid w:val="00D54484"/>
    <w:rsid w:val="00D60C51"/>
    <w:rsid w:val="00D739AB"/>
    <w:rsid w:val="00D9478B"/>
    <w:rsid w:val="00DF1736"/>
    <w:rsid w:val="00E23277"/>
    <w:rsid w:val="00E244A2"/>
    <w:rsid w:val="00E3304C"/>
    <w:rsid w:val="00E40C0D"/>
    <w:rsid w:val="00E46622"/>
    <w:rsid w:val="00E468E5"/>
    <w:rsid w:val="00E57C46"/>
    <w:rsid w:val="00E665A9"/>
    <w:rsid w:val="00E80C08"/>
    <w:rsid w:val="00E92B42"/>
    <w:rsid w:val="00EA2BED"/>
    <w:rsid w:val="00EC0BC2"/>
    <w:rsid w:val="00EE7FD5"/>
    <w:rsid w:val="00EF6FF3"/>
    <w:rsid w:val="00F20DB5"/>
    <w:rsid w:val="00F40D28"/>
    <w:rsid w:val="00F46935"/>
    <w:rsid w:val="00F56257"/>
    <w:rsid w:val="00F6340C"/>
    <w:rsid w:val="00F7781D"/>
    <w:rsid w:val="00F85B7B"/>
    <w:rsid w:val="00F94CDD"/>
    <w:rsid w:val="00FA4438"/>
    <w:rsid w:val="00FF2F45"/>
    <w:rsid w:val="00FF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F15"/>
    <w:pPr>
      <w:spacing w:line="260" w:lineRule="exact"/>
    </w:pPr>
    <w:rPr>
      <w:rFonts w:ascii="Arial Narrow" w:hAnsi="Arial Narrow" w:cs="Arial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66BC"/>
    <w:pPr>
      <w:keepNext/>
      <w:numPr>
        <w:numId w:val="5"/>
      </w:numPr>
      <w:spacing w:before="240" w:after="60" w:line="360" w:lineRule="auto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66BC"/>
    <w:pPr>
      <w:keepNext/>
      <w:numPr>
        <w:ilvl w:val="1"/>
        <w:numId w:val="5"/>
      </w:numPr>
      <w:spacing w:before="240" w:after="60" w:line="360" w:lineRule="auto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C4308"/>
    <w:pPr>
      <w:pBdr>
        <w:top w:val="single" w:sz="6" w:space="2" w:color="4F81BD"/>
        <w:left w:val="single" w:sz="6" w:space="2" w:color="4F81BD"/>
      </w:pBdr>
      <w:spacing w:before="360" w:after="240" w:line="276" w:lineRule="auto"/>
      <w:outlineLvl w:val="2"/>
    </w:pPr>
    <w:rPr>
      <w:rFonts w:ascii="Calibri" w:hAnsi="Calibri" w:cs="Times New Roman"/>
      <w:caps/>
      <w:color w:val="243F60"/>
      <w:spacing w:val="15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563ED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563ED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563ED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ochgestellt">
    <w:name w:val="Hochgestellt"/>
    <w:uiPriority w:val="99"/>
    <w:semiHidden/>
    <w:rsid w:val="00A87320"/>
    <w:rPr>
      <w:vertAlign w:val="superscript"/>
    </w:rPr>
  </w:style>
  <w:style w:type="paragraph" w:styleId="Spistreci1">
    <w:name w:val="toc 1"/>
    <w:basedOn w:val="Normalny"/>
    <w:next w:val="Normalny"/>
    <w:uiPriority w:val="99"/>
    <w:semiHidden/>
    <w:rsid w:val="003B44E4"/>
    <w:pPr>
      <w:tabs>
        <w:tab w:val="left" w:pos="480"/>
        <w:tab w:val="right" w:leader="dot" w:pos="8493"/>
      </w:tabs>
      <w:spacing w:line="360" w:lineRule="auto"/>
    </w:pPr>
    <w:rPr>
      <w:rFonts w:ascii="Times New Roman" w:hAnsi="Times New Roman" w:cs="Times New Roman"/>
      <w:sz w:val="24"/>
    </w:rPr>
  </w:style>
  <w:style w:type="paragraph" w:styleId="Legenda">
    <w:name w:val="caption"/>
    <w:basedOn w:val="Normalny"/>
    <w:next w:val="Normalny"/>
    <w:uiPriority w:val="99"/>
    <w:qFormat/>
    <w:rsid w:val="00F6340C"/>
    <w:pPr>
      <w:spacing w:before="120"/>
    </w:pPr>
    <w:rPr>
      <w:b/>
      <w:bCs/>
      <w:sz w:val="20"/>
      <w:szCs w:val="20"/>
    </w:rPr>
  </w:style>
  <w:style w:type="character" w:customStyle="1" w:styleId="TestU1">
    <w:name w:val="Test_U1"/>
    <w:uiPriority w:val="99"/>
    <w:semiHidden/>
    <w:rsid w:val="006C193F"/>
    <w:rPr>
      <w:b/>
    </w:rPr>
  </w:style>
  <w:style w:type="paragraph" w:customStyle="1" w:styleId="U1neu">
    <w:name w:val="U1_neu"/>
    <w:uiPriority w:val="99"/>
    <w:semiHidden/>
    <w:rsid w:val="00E665A9"/>
    <w:pPr>
      <w:spacing w:before="240" w:after="120"/>
    </w:pPr>
    <w:rPr>
      <w:rFonts w:ascii="Arial" w:hAnsi="Arial" w:cs="Arial"/>
      <w:b/>
      <w:sz w:val="28"/>
      <w:szCs w:val="28"/>
      <w:lang w:val="de-DE" w:eastAsia="de-DE"/>
    </w:rPr>
  </w:style>
  <w:style w:type="paragraph" w:customStyle="1" w:styleId="U2neu">
    <w:name w:val="U2_neu"/>
    <w:uiPriority w:val="99"/>
    <w:semiHidden/>
    <w:rsid w:val="00E665A9"/>
    <w:pPr>
      <w:spacing w:before="120" w:after="60"/>
    </w:pPr>
    <w:rPr>
      <w:rFonts w:ascii="Arial" w:hAnsi="Arial" w:cs="Arial"/>
      <w:b/>
      <w:sz w:val="24"/>
      <w:szCs w:val="24"/>
      <w:lang w:val="de-DE" w:eastAsia="de-DE"/>
    </w:rPr>
  </w:style>
  <w:style w:type="paragraph" w:customStyle="1" w:styleId="NichtTrennen">
    <w:name w:val="NichtTrennen"/>
    <w:basedOn w:val="Normalny"/>
    <w:uiPriority w:val="99"/>
    <w:semiHidden/>
    <w:rsid w:val="007D5678"/>
    <w:pPr>
      <w:keepNext/>
      <w:keepLines/>
      <w:spacing w:before="240" w:after="120"/>
    </w:pPr>
  </w:style>
  <w:style w:type="paragraph" w:customStyle="1" w:styleId="e1">
    <w:name w:val="e1"/>
    <w:uiPriority w:val="99"/>
    <w:semiHidden/>
    <w:rsid w:val="003B44E4"/>
    <w:pPr>
      <w:numPr>
        <w:numId w:val="2"/>
      </w:numPr>
      <w:spacing w:line="360" w:lineRule="auto"/>
      <w:jc w:val="both"/>
      <w:outlineLvl w:val="1"/>
    </w:pPr>
    <w:rPr>
      <w:bCs/>
      <w:sz w:val="24"/>
      <w:szCs w:val="24"/>
      <w:lang w:val="de-DE" w:eastAsia="de-DE"/>
    </w:rPr>
  </w:style>
  <w:style w:type="paragraph" w:customStyle="1" w:styleId="e1-2">
    <w:name w:val="e1-2"/>
    <w:uiPriority w:val="99"/>
    <w:semiHidden/>
    <w:rsid w:val="003B44E4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  <w:outlineLvl w:val="1"/>
    </w:pPr>
    <w:rPr>
      <w:bCs/>
      <w:sz w:val="20"/>
      <w:szCs w:val="20"/>
      <w:lang w:val="de-DE" w:eastAsia="de-DE"/>
    </w:rPr>
  </w:style>
  <w:style w:type="paragraph" w:styleId="Spistreci2">
    <w:name w:val="toc 2"/>
    <w:basedOn w:val="Normalny"/>
    <w:next w:val="Normalny"/>
    <w:uiPriority w:val="99"/>
    <w:semiHidden/>
    <w:rsid w:val="003B44E4"/>
    <w:pPr>
      <w:tabs>
        <w:tab w:val="left" w:pos="960"/>
        <w:tab w:val="right" w:leader="dot" w:pos="8493"/>
      </w:tabs>
      <w:spacing w:line="360" w:lineRule="auto"/>
      <w:ind w:left="240"/>
    </w:pPr>
    <w:rPr>
      <w:rFonts w:ascii="Times New Roman" w:hAnsi="Times New Roman" w:cs="Times New Roman"/>
      <w:sz w:val="24"/>
    </w:rPr>
  </w:style>
  <w:style w:type="paragraph" w:customStyle="1" w:styleId="eingerueckt1">
    <w:name w:val="eingerueckt_1"/>
    <w:basedOn w:val="Normalny"/>
    <w:uiPriority w:val="99"/>
    <w:semiHidden/>
    <w:rsid w:val="00700CDF"/>
    <w:pPr>
      <w:numPr>
        <w:numId w:val="6"/>
      </w:numPr>
      <w:spacing w:before="240"/>
    </w:pPr>
    <w:rPr>
      <w:rFonts w:ascii="Calibri" w:hAnsi="Calibri"/>
    </w:rPr>
  </w:style>
  <w:style w:type="character" w:customStyle="1" w:styleId="textmarke">
    <w:name w:val="textmarke"/>
    <w:uiPriority w:val="99"/>
    <w:semiHidden/>
    <w:rsid w:val="00C1650A"/>
    <w:rPr>
      <w:rFonts w:ascii="Calibri" w:hAnsi="Calibri"/>
      <w:color w:val="008080"/>
      <w:sz w:val="14"/>
      <w:bdr w:val="single" w:sz="4" w:space="0" w:color="auto"/>
    </w:rPr>
  </w:style>
  <w:style w:type="paragraph" w:customStyle="1" w:styleId="TKFussnormal">
    <w:name w:val="TK_Fuss_normal"/>
    <w:basedOn w:val="Normalny"/>
    <w:uiPriority w:val="99"/>
    <w:semiHidden/>
    <w:rsid w:val="00267D77"/>
    <w:pPr>
      <w:tabs>
        <w:tab w:val="left" w:pos="567"/>
      </w:tabs>
      <w:spacing w:line="200" w:lineRule="exact"/>
    </w:pPr>
    <w:rPr>
      <w:rFonts w:ascii="TKTypeRegular" w:hAnsi="TKTypeRegular" w:cs="Times New Roman"/>
      <w:sz w:val="14"/>
      <w:szCs w:val="14"/>
    </w:rPr>
  </w:style>
  <w:style w:type="paragraph" w:customStyle="1" w:styleId="Absender">
    <w:name w:val="Absender"/>
    <w:uiPriority w:val="99"/>
    <w:semiHidden/>
    <w:rsid w:val="00B53427"/>
    <w:pPr>
      <w:spacing w:after="120"/>
    </w:pPr>
    <w:rPr>
      <w:rFonts w:ascii="TheSansCorrespondence" w:hAnsi="TheSansCorrespondence"/>
      <w:sz w:val="11"/>
      <w:szCs w:val="20"/>
      <w:lang w:val="de-DE" w:eastAsia="en-US"/>
    </w:rPr>
  </w:style>
  <w:style w:type="table" w:styleId="Tabela-Siatka">
    <w:name w:val="Table Grid"/>
    <w:basedOn w:val="Standardowy"/>
    <w:uiPriority w:val="99"/>
    <w:semiHidden/>
    <w:rsid w:val="00B53427"/>
    <w:rPr>
      <w:rFonts w:ascii="TheSansCorrespondence" w:hAnsi="TheSansCorrespondence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3F5FEB"/>
    <w:rPr>
      <w:rFonts w:ascii="Arial Narrow" w:hAnsi="Arial Narrow" w:cs="Times New Roman"/>
      <w:sz w:val="16"/>
    </w:rPr>
  </w:style>
  <w:style w:type="paragraph" w:customStyle="1" w:styleId="U1">
    <w:name w:val="U1"/>
    <w:uiPriority w:val="99"/>
    <w:semiHidden/>
    <w:rsid w:val="00B063B9"/>
    <w:pPr>
      <w:keepNext/>
      <w:keepLines/>
    </w:pPr>
    <w:rPr>
      <w:rFonts w:ascii="Calibri" w:hAnsi="Calibri"/>
      <w:b/>
      <w:caps/>
      <w:spacing w:val="15"/>
      <w:sz w:val="28"/>
      <w:lang w:val="en-US" w:eastAsia="en-US"/>
    </w:rPr>
  </w:style>
  <w:style w:type="paragraph" w:customStyle="1" w:styleId="U1a">
    <w:name w:val="U1a"/>
    <w:uiPriority w:val="99"/>
    <w:semiHidden/>
    <w:rsid w:val="00312185"/>
    <w:pPr>
      <w:keepNext/>
      <w:keepLines/>
    </w:pPr>
    <w:rPr>
      <w:rFonts w:ascii="Calibri" w:hAnsi="Calibri"/>
      <w:b/>
      <w:caps/>
      <w:spacing w:val="15"/>
      <w:sz w:val="24"/>
      <w:lang w:val="en-US" w:eastAsia="en-US"/>
    </w:rPr>
  </w:style>
  <w:style w:type="paragraph" w:customStyle="1" w:styleId="U2">
    <w:name w:val="U2"/>
    <w:uiPriority w:val="99"/>
    <w:semiHidden/>
    <w:rsid w:val="00B063B9"/>
    <w:pPr>
      <w:keepNext/>
      <w:keepLines/>
    </w:pPr>
    <w:rPr>
      <w:rFonts w:ascii="Calibri" w:hAnsi="Calibri"/>
      <w:sz w:val="20"/>
      <w:szCs w:val="20"/>
      <w:lang w:val="de-DE" w:eastAsia="de-DE"/>
    </w:rPr>
  </w:style>
  <w:style w:type="paragraph" w:customStyle="1" w:styleId="Bild">
    <w:name w:val="Bild"/>
    <w:uiPriority w:val="99"/>
    <w:semiHidden/>
    <w:rsid w:val="00B063B9"/>
    <w:pPr>
      <w:keepNext/>
      <w:keepLines/>
      <w:spacing w:after="240"/>
    </w:pPr>
    <w:rPr>
      <w:rFonts w:ascii="Calibri" w:hAnsi="Calibri" w:cs="Arial"/>
      <w:sz w:val="24"/>
      <w:szCs w:val="24"/>
      <w:lang w:val="de-DE" w:eastAsia="de-DE"/>
    </w:rPr>
  </w:style>
  <w:style w:type="paragraph" w:customStyle="1" w:styleId="A1">
    <w:name w:val="A1"/>
    <w:basedOn w:val="NormalnyWeb"/>
    <w:uiPriority w:val="99"/>
    <w:semiHidden/>
    <w:rsid w:val="00B063B9"/>
    <w:pPr>
      <w:keepLines/>
      <w:spacing w:before="100" w:beforeAutospacing="1" w:after="100" w:afterAutospacing="1"/>
      <w:jc w:val="both"/>
    </w:pPr>
    <w:rPr>
      <w:rFonts w:ascii="Calibri" w:hAnsi="Calibri"/>
    </w:rPr>
  </w:style>
  <w:style w:type="paragraph" w:styleId="NormalnyWeb">
    <w:name w:val="Normal (Web)"/>
    <w:basedOn w:val="Normalny"/>
    <w:uiPriority w:val="99"/>
    <w:semiHidden/>
    <w:rsid w:val="00B063B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1F1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F5FEB"/>
    <w:rPr>
      <w:rFonts w:ascii="Arial Narrow" w:hAnsi="Arial Narrow" w:cs="Times New Roman"/>
      <w:sz w:val="24"/>
      <w:lang w:val="de-DE" w:eastAsia="de-DE"/>
    </w:rPr>
  </w:style>
  <w:style w:type="paragraph" w:styleId="Stopka">
    <w:name w:val="footer"/>
    <w:basedOn w:val="Normalny"/>
    <w:link w:val="StopkaZnak"/>
    <w:uiPriority w:val="99"/>
    <w:rsid w:val="00D739AB"/>
    <w:pPr>
      <w:tabs>
        <w:tab w:val="center" w:pos="4536"/>
        <w:tab w:val="right" w:pos="9072"/>
      </w:tabs>
      <w:spacing w:line="210" w:lineRule="exact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63ED"/>
    <w:rPr>
      <w:rFonts w:ascii="Arial Narrow" w:hAnsi="Arial Narrow" w:cs="Arial"/>
      <w:sz w:val="24"/>
      <w:szCs w:val="24"/>
      <w:lang w:val="de-DE" w:eastAsia="de-DE"/>
    </w:rPr>
  </w:style>
  <w:style w:type="paragraph" w:customStyle="1" w:styleId="RemGrafik">
    <w:name w:val="Rem_Grafik"/>
    <w:basedOn w:val="Nagwek"/>
    <w:link w:val="RemGrafikZchnZchn"/>
    <w:uiPriority w:val="99"/>
    <w:rsid w:val="00C3763B"/>
    <w:pPr>
      <w:spacing w:line="240" w:lineRule="auto"/>
      <w:jc w:val="right"/>
    </w:pPr>
  </w:style>
  <w:style w:type="character" w:customStyle="1" w:styleId="RemTrennzeichen8ptFuss">
    <w:name w:val="Rem_Trennzeichen_8pt_Fuss"/>
    <w:uiPriority w:val="99"/>
    <w:rsid w:val="00D739AB"/>
    <w:rPr>
      <w:rFonts w:ascii="Arial Narrow" w:hAnsi="Arial Narrow"/>
      <w:color w:val="4D4D4D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3F6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563ED"/>
    <w:rPr>
      <w:rFonts w:cs="Arial"/>
      <w:sz w:val="2"/>
      <w:lang w:val="de-DE" w:eastAsia="de-DE"/>
    </w:rPr>
  </w:style>
  <w:style w:type="paragraph" w:customStyle="1" w:styleId="RemFuss">
    <w:name w:val="Rem_Fuss"/>
    <w:uiPriority w:val="99"/>
    <w:rsid w:val="00C8778E"/>
    <w:pPr>
      <w:tabs>
        <w:tab w:val="left" w:pos="567"/>
      </w:tabs>
      <w:spacing w:line="210" w:lineRule="exact"/>
    </w:pPr>
    <w:rPr>
      <w:rFonts w:ascii="Arial Narrow" w:hAnsi="Arial Narrow" w:cs="Arial"/>
      <w:sz w:val="16"/>
      <w:szCs w:val="16"/>
      <w:lang w:val="de-DE" w:eastAsia="de-DE"/>
    </w:rPr>
  </w:style>
  <w:style w:type="paragraph" w:customStyle="1" w:styleId="RemKopf2">
    <w:name w:val="Rem_Kopf2"/>
    <w:basedOn w:val="RemGrafik"/>
    <w:link w:val="RemKopf2Zchn"/>
    <w:uiPriority w:val="99"/>
    <w:rsid w:val="003F5FEB"/>
    <w:pPr>
      <w:jc w:val="left"/>
    </w:pPr>
    <w:rPr>
      <w:rFonts w:cs="Times New Roman"/>
      <w:sz w:val="16"/>
      <w:szCs w:val="20"/>
    </w:rPr>
  </w:style>
  <w:style w:type="character" w:customStyle="1" w:styleId="RemGrafikZchnZchn">
    <w:name w:val="Rem_Grafik Zchn Zchn"/>
    <w:basedOn w:val="NagwekZnak"/>
    <w:link w:val="RemGrafik"/>
    <w:uiPriority w:val="99"/>
    <w:locked/>
    <w:rsid w:val="003F5FEB"/>
    <w:rPr>
      <w:rFonts w:cs="Arial"/>
      <w:szCs w:val="24"/>
      <w:lang w:bidi="ar-SA"/>
    </w:rPr>
  </w:style>
  <w:style w:type="character" w:customStyle="1" w:styleId="RemKopf2Zchn">
    <w:name w:val="Rem_Kopf2 Zchn"/>
    <w:link w:val="RemKopf2"/>
    <w:uiPriority w:val="99"/>
    <w:locked/>
    <w:rsid w:val="003F5FEB"/>
    <w:rPr>
      <w:rFonts w:ascii="Arial Narrow" w:hAnsi="Arial Narrow"/>
      <w:sz w:val="16"/>
      <w:lang w:val="de-DE" w:eastAsia="de-DE"/>
    </w:rPr>
  </w:style>
  <w:style w:type="character" w:styleId="Hipercze">
    <w:name w:val="Hyperlink"/>
    <w:basedOn w:val="Domylnaczcionkaakapitu"/>
    <w:uiPriority w:val="99"/>
    <w:rsid w:val="00B743EB"/>
    <w:rPr>
      <w:rFonts w:cs="Times New Roman"/>
      <w:color w:val="0000FF"/>
      <w:u w:val="single"/>
    </w:rPr>
  </w:style>
  <w:style w:type="paragraph" w:customStyle="1" w:styleId="RemSeitenzahl">
    <w:name w:val="Rem_Seitenzahl"/>
    <w:basedOn w:val="Stopka"/>
    <w:uiPriority w:val="99"/>
    <w:rsid w:val="00396440"/>
    <w:pPr>
      <w:jc w:val="right"/>
    </w:pPr>
    <w:rPr>
      <w:sz w:val="15"/>
      <w:szCs w:val="15"/>
    </w:rPr>
  </w:style>
  <w:style w:type="paragraph" w:customStyle="1" w:styleId="remabc1">
    <w:name w:val="rem_abc_1"/>
    <w:uiPriority w:val="99"/>
    <w:rsid w:val="00CD47E9"/>
    <w:pPr>
      <w:numPr>
        <w:numId w:val="32"/>
      </w:numPr>
      <w:tabs>
        <w:tab w:val="num" w:pos="360"/>
      </w:tabs>
      <w:ind w:left="0" w:firstLine="0"/>
    </w:pPr>
    <w:rPr>
      <w:rFonts w:ascii="Arial Narrow" w:hAnsi="Arial Narrow" w:cs="Arial"/>
      <w:szCs w:val="24"/>
      <w:lang w:val="de-DE" w:eastAsia="de-DE"/>
    </w:rPr>
  </w:style>
  <w:style w:type="paragraph" w:customStyle="1" w:styleId="remabc2">
    <w:name w:val="rem_abc_2"/>
    <w:uiPriority w:val="99"/>
    <w:rsid w:val="00CD47E9"/>
    <w:pPr>
      <w:numPr>
        <w:ilvl w:val="1"/>
        <w:numId w:val="32"/>
      </w:numPr>
      <w:tabs>
        <w:tab w:val="num" w:pos="360"/>
      </w:tabs>
      <w:spacing w:line="260" w:lineRule="exact"/>
      <w:ind w:left="0" w:firstLine="0"/>
    </w:pPr>
    <w:rPr>
      <w:rFonts w:ascii="Arial Narrow" w:hAnsi="Arial Narrow" w:cs="Arial"/>
      <w:szCs w:val="24"/>
      <w:lang w:val="de-DE" w:eastAsia="de-DE"/>
    </w:rPr>
  </w:style>
  <w:style w:type="paragraph" w:customStyle="1" w:styleId="remabc3">
    <w:name w:val="rem_abc_3"/>
    <w:uiPriority w:val="99"/>
    <w:rsid w:val="00CD47E9"/>
    <w:pPr>
      <w:numPr>
        <w:ilvl w:val="2"/>
        <w:numId w:val="32"/>
      </w:numPr>
      <w:tabs>
        <w:tab w:val="num" w:pos="360"/>
      </w:tabs>
      <w:ind w:left="0" w:firstLine="0"/>
    </w:pPr>
    <w:rPr>
      <w:rFonts w:ascii="Arial Narrow" w:hAnsi="Arial Narrow" w:cs="Arial"/>
      <w:szCs w:val="24"/>
      <w:lang w:val="de-DE" w:eastAsia="de-DE"/>
    </w:rPr>
  </w:style>
  <w:style w:type="paragraph" w:customStyle="1" w:styleId="remabc4">
    <w:name w:val="rem_abc_4"/>
    <w:basedOn w:val="Normalny"/>
    <w:uiPriority w:val="99"/>
    <w:rsid w:val="00CD47E9"/>
    <w:pPr>
      <w:numPr>
        <w:ilvl w:val="3"/>
        <w:numId w:val="32"/>
      </w:numPr>
      <w:tabs>
        <w:tab w:val="num" w:pos="360"/>
      </w:tabs>
      <w:ind w:left="0" w:firstLine="0"/>
    </w:pPr>
  </w:style>
  <w:style w:type="paragraph" w:customStyle="1" w:styleId="remabc5">
    <w:name w:val="rem_abc_5"/>
    <w:basedOn w:val="Normalny"/>
    <w:uiPriority w:val="99"/>
    <w:rsid w:val="00CD47E9"/>
    <w:pPr>
      <w:numPr>
        <w:ilvl w:val="4"/>
        <w:numId w:val="32"/>
      </w:numPr>
      <w:tabs>
        <w:tab w:val="num" w:pos="360"/>
      </w:tabs>
      <w:ind w:left="0" w:firstLine="0"/>
    </w:pPr>
  </w:style>
  <w:style w:type="paragraph" w:customStyle="1" w:styleId="remNum1">
    <w:name w:val="rem_Num_1"/>
    <w:uiPriority w:val="99"/>
    <w:rsid w:val="00CD47E9"/>
    <w:pPr>
      <w:numPr>
        <w:numId w:val="33"/>
      </w:numPr>
      <w:tabs>
        <w:tab w:val="clear" w:pos="312"/>
        <w:tab w:val="num" w:pos="360"/>
      </w:tabs>
      <w:spacing w:line="260" w:lineRule="exact"/>
      <w:ind w:left="0" w:firstLine="0"/>
    </w:pPr>
    <w:rPr>
      <w:rFonts w:ascii="Arial Narrow" w:hAnsi="Arial Narrow" w:cs="Arial"/>
      <w:szCs w:val="24"/>
      <w:lang w:val="de-DE" w:eastAsia="de-DE"/>
    </w:rPr>
  </w:style>
  <w:style w:type="paragraph" w:customStyle="1" w:styleId="remNum2">
    <w:name w:val="rem_Num_2"/>
    <w:uiPriority w:val="99"/>
    <w:rsid w:val="00CD47E9"/>
    <w:pPr>
      <w:numPr>
        <w:ilvl w:val="1"/>
        <w:numId w:val="33"/>
      </w:numPr>
      <w:tabs>
        <w:tab w:val="clear" w:pos="516"/>
        <w:tab w:val="num" w:pos="360"/>
      </w:tabs>
      <w:spacing w:line="260" w:lineRule="exact"/>
      <w:ind w:left="0" w:firstLine="0"/>
    </w:pPr>
    <w:rPr>
      <w:rFonts w:ascii="Arial Narrow" w:hAnsi="Arial Narrow" w:cs="Arial"/>
      <w:szCs w:val="24"/>
      <w:lang w:val="de-DE" w:eastAsia="de-DE"/>
    </w:rPr>
  </w:style>
  <w:style w:type="paragraph" w:customStyle="1" w:styleId="remNum3">
    <w:name w:val="rem_Num_3"/>
    <w:basedOn w:val="Normalny"/>
    <w:uiPriority w:val="99"/>
    <w:rsid w:val="00CD47E9"/>
    <w:pPr>
      <w:numPr>
        <w:ilvl w:val="2"/>
        <w:numId w:val="33"/>
      </w:numPr>
      <w:tabs>
        <w:tab w:val="clear" w:pos="720"/>
        <w:tab w:val="num" w:pos="360"/>
      </w:tabs>
      <w:ind w:left="0" w:firstLine="0"/>
    </w:pPr>
  </w:style>
  <w:style w:type="paragraph" w:customStyle="1" w:styleId="remNum4">
    <w:name w:val="rem_Num_4"/>
    <w:basedOn w:val="Normalny"/>
    <w:uiPriority w:val="99"/>
    <w:rsid w:val="00CD47E9"/>
    <w:pPr>
      <w:numPr>
        <w:ilvl w:val="3"/>
        <w:numId w:val="33"/>
      </w:numPr>
      <w:tabs>
        <w:tab w:val="clear" w:pos="924"/>
        <w:tab w:val="num" w:pos="360"/>
      </w:tabs>
      <w:ind w:left="0" w:firstLine="0"/>
    </w:pPr>
  </w:style>
  <w:style w:type="paragraph" w:customStyle="1" w:styleId="remNum5">
    <w:name w:val="rem_Num_5"/>
    <w:basedOn w:val="Normalny"/>
    <w:uiPriority w:val="99"/>
    <w:rsid w:val="00CD47E9"/>
    <w:pPr>
      <w:numPr>
        <w:ilvl w:val="4"/>
        <w:numId w:val="33"/>
      </w:numPr>
      <w:tabs>
        <w:tab w:val="clear" w:pos="1128"/>
        <w:tab w:val="num" w:pos="360"/>
      </w:tabs>
      <w:ind w:left="0" w:firstLine="0"/>
    </w:pPr>
  </w:style>
  <w:style w:type="paragraph" w:customStyle="1" w:styleId="remAufz1">
    <w:name w:val="rem_Aufz_1"/>
    <w:uiPriority w:val="99"/>
    <w:rsid w:val="00CD47E9"/>
    <w:pPr>
      <w:numPr>
        <w:numId w:val="34"/>
      </w:numPr>
      <w:tabs>
        <w:tab w:val="num" w:pos="360"/>
      </w:tabs>
      <w:spacing w:line="260" w:lineRule="exact"/>
      <w:ind w:left="0" w:firstLine="0"/>
    </w:pPr>
    <w:rPr>
      <w:rFonts w:ascii="Arial Narrow" w:hAnsi="Arial Narrow" w:cs="Arial"/>
      <w:szCs w:val="24"/>
      <w:lang w:val="de-DE" w:eastAsia="de-DE"/>
    </w:rPr>
  </w:style>
  <w:style w:type="paragraph" w:customStyle="1" w:styleId="remAufz2">
    <w:name w:val="rem_Aufz_2"/>
    <w:uiPriority w:val="99"/>
    <w:rsid w:val="00CD47E9"/>
    <w:pPr>
      <w:numPr>
        <w:ilvl w:val="1"/>
        <w:numId w:val="34"/>
      </w:numPr>
      <w:tabs>
        <w:tab w:val="num" w:pos="360"/>
      </w:tabs>
      <w:spacing w:line="260" w:lineRule="exact"/>
      <w:ind w:left="0" w:firstLine="0"/>
    </w:pPr>
    <w:rPr>
      <w:rFonts w:ascii="Arial Narrow" w:hAnsi="Arial Narrow" w:cs="Arial"/>
      <w:szCs w:val="24"/>
      <w:lang w:val="de-DE" w:eastAsia="de-DE"/>
    </w:rPr>
  </w:style>
  <w:style w:type="paragraph" w:customStyle="1" w:styleId="remAufz3">
    <w:name w:val="rem_Aufz_3"/>
    <w:uiPriority w:val="99"/>
    <w:rsid w:val="00CD47E9"/>
    <w:pPr>
      <w:numPr>
        <w:ilvl w:val="2"/>
        <w:numId w:val="34"/>
      </w:numPr>
      <w:tabs>
        <w:tab w:val="num" w:pos="360"/>
      </w:tabs>
      <w:ind w:left="0" w:firstLine="0"/>
    </w:pPr>
    <w:rPr>
      <w:rFonts w:ascii="Arial Narrow" w:hAnsi="Arial Narrow" w:cs="Arial"/>
      <w:szCs w:val="24"/>
      <w:lang w:val="de-DE" w:eastAsia="de-DE"/>
    </w:rPr>
  </w:style>
  <w:style w:type="paragraph" w:customStyle="1" w:styleId="remAufz4">
    <w:name w:val="rem_Aufz_4"/>
    <w:uiPriority w:val="99"/>
    <w:rsid w:val="00CD47E9"/>
    <w:pPr>
      <w:numPr>
        <w:ilvl w:val="3"/>
        <w:numId w:val="34"/>
      </w:numPr>
      <w:tabs>
        <w:tab w:val="num" w:pos="360"/>
      </w:tabs>
      <w:ind w:left="0" w:firstLine="0"/>
    </w:pPr>
    <w:rPr>
      <w:rFonts w:ascii="Arial Narrow" w:hAnsi="Arial Narrow" w:cs="Arial"/>
      <w:szCs w:val="24"/>
      <w:lang w:val="de-DE" w:eastAsia="de-DE"/>
    </w:rPr>
  </w:style>
  <w:style w:type="paragraph" w:customStyle="1" w:styleId="remAufz5">
    <w:name w:val="rem_Aufz_5"/>
    <w:uiPriority w:val="99"/>
    <w:rsid w:val="00CD47E9"/>
    <w:pPr>
      <w:numPr>
        <w:ilvl w:val="4"/>
        <w:numId w:val="34"/>
      </w:numPr>
      <w:tabs>
        <w:tab w:val="num" w:pos="360"/>
      </w:tabs>
      <w:ind w:left="0" w:firstLine="0"/>
    </w:pPr>
    <w:rPr>
      <w:rFonts w:ascii="Arial Narrow" w:hAnsi="Arial Narrow" w:cs="Arial"/>
      <w:szCs w:val="24"/>
      <w:lang w:val="de-DE" w:eastAsia="de-DE"/>
    </w:rPr>
  </w:style>
  <w:style w:type="paragraph" w:customStyle="1" w:styleId="remcontent">
    <w:name w:val="rem_content"/>
    <w:basedOn w:val="Normalny"/>
    <w:uiPriority w:val="99"/>
    <w:rsid w:val="001A6C81"/>
    <w:pPr>
      <w:spacing w:line="280" w:lineRule="exact"/>
    </w:pPr>
  </w:style>
  <w:style w:type="paragraph" w:customStyle="1" w:styleId="remBetreff">
    <w:name w:val="rem_Betreff"/>
    <w:basedOn w:val="Normalny"/>
    <w:uiPriority w:val="99"/>
    <w:rsid w:val="00943691"/>
    <w:pPr>
      <w:spacing w:before="400" w:line="280" w:lineRule="exact"/>
    </w:pPr>
    <w:rPr>
      <w:b/>
    </w:rPr>
  </w:style>
  <w:style w:type="paragraph" w:customStyle="1" w:styleId="remdat">
    <w:name w:val="rem_dat"/>
    <w:basedOn w:val="Normalny"/>
    <w:uiPriority w:val="99"/>
    <w:rsid w:val="00F20DB5"/>
  </w:style>
  <w:style w:type="paragraph" w:customStyle="1" w:styleId="remadr">
    <w:name w:val="rem_adr"/>
    <w:basedOn w:val="Normalny"/>
    <w:uiPriority w:val="99"/>
    <w:rsid w:val="001A6C81"/>
  </w:style>
  <w:style w:type="paragraph" w:customStyle="1" w:styleId="remabs">
    <w:name w:val="rem_abs"/>
    <w:basedOn w:val="Normalny"/>
    <w:uiPriority w:val="99"/>
    <w:rsid w:val="001A6C81"/>
    <w:pPr>
      <w:spacing w:line="230" w:lineRule="exact"/>
    </w:pPr>
    <w:rPr>
      <w:sz w:val="19"/>
      <w:szCs w:val="19"/>
    </w:rPr>
  </w:style>
  <w:style w:type="paragraph" w:styleId="Plandokumentu">
    <w:name w:val="Document Map"/>
    <w:basedOn w:val="Normalny"/>
    <w:link w:val="PlandokumentuZnak"/>
    <w:uiPriority w:val="99"/>
    <w:semiHidden/>
    <w:rsid w:val="00D947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1563ED"/>
    <w:rPr>
      <w:rFonts w:cs="Arial"/>
      <w:sz w:val="2"/>
      <w:lang w:val="de-DE" w:eastAsia="de-DE"/>
    </w:rPr>
  </w:style>
  <w:style w:type="numbering" w:customStyle="1" w:styleId="remNum-Liste">
    <w:name w:val="rem_Num-Liste"/>
    <w:rsid w:val="006128DC"/>
    <w:pPr>
      <w:numPr>
        <w:numId w:val="22"/>
      </w:numPr>
    </w:pPr>
  </w:style>
  <w:style w:type="numbering" w:customStyle="1" w:styleId="remAufz-Liste">
    <w:name w:val="rem_Aufz-Liste"/>
    <w:rsid w:val="006128DC"/>
    <w:pPr>
      <w:numPr>
        <w:numId w:val="27"/>
      </w:numPr>
    </w:pPr>
  </w:style>
  <w:style w:type="numbering" w:customStyle="1" w:styleId="remabc-Liste">
    <w:name w:val="rem_abc-Liste"/>
    <w:rsid w:val="006128DC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wy%20Corprate%20Design\A&amp;S_Brief_mL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A&amp;S_Brief_mL_en.dotx</Template>
  <TotalTime>24</TotalTime>
  <Pages>1</Pages>
  <Words>389</Words>
  <Characters>2335</Characters>
  <Application>Microsoft Office Word</Application>
  <DocSecurity>0</DocSecurity>
  <Lines>19</Lines>
  <Paragraphs>5</Paragraphs>
  <ScaleCrop>false</ScaleCrop>
  <Company>PraWi GbR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REMONDIS Sp</dc:title>
  <dc:subject>eBrief</dc:subject>
  <dc:creator>MAREK PŁYWACZYK</dc:creator>
  <cp:lastModifiedBy>blaszczyki</cp:lastModifiedBy>
  <cp:revision>4</cp:revision>
  <cp:lastPrinted>2015-06-11T07:25:00Z</cp:lastPrinted>
  <dcterms:created xsi:type="dcterms:W3CDTF">2016-03-02T08:04:00Z</dcterms:created>
  <dcterms:modified xsi:type="dcterms:W3CDTF">2016-03-02T09:25:00Z</dcterms:modified>
</cp:coreProperties>
</file>